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907" w:rsidRPr="00ED7D7D" w:rsidRDefault="00235FA5" w:rsidP="00ED7D7D">
      <w:pPr>
        <w:spacing w:after="0" w:line="240" w:lineRule="auto"/>
        <w:jc w:val="right"/>
        <w:rPr>
          <w:rFonts w:ascii="Times New Roman" w:hAnsi="Times New Roman" w:cs="Times New Roman"/>
          <w:i/>
          <w:sz w:val="24"/>
          <w:szCs w:val="24"/>
          <w:lang w:val="tt-RU"/>
        </w:rPr>
      </w:pPr>
      <w:r>
        <w:rPr>
          <w:rFonts w:ascii="Times New Roman" w:hAnsi="Times New Roman" w:cs="Times New Roman"/>
          <w:i/>
          <w:sz w:val="24"/>
          <w:szCs w:val="24"/>
          <w:lang w:val="tt-RU"/>
        </w:rPr>
        <w:t>Мәктәп туры</w:t>
      </w:r>
    </w:p>
    <w:p w:rsidR="00235FA5" w:rsidRDefault="005F4907" w:rsidP="00ED7D7D">
      <w:pPr>
        <w:spacing w:after="0"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РУС ТЕЛЕНДӘ ГОМУМИ БЕЛЕМ БИРҮ ОЕШМАЛАРЫНЫҢ ТАТАР ТӨРКЕМНӘРЕНДӘ БЕЛЕМ АЛУЧЫ УКУЧЫЛАР ӨЧЕН ОЛИМПИАДА БИРЕМНӘРЕ (2018/2019 НЧЫ УКУ ЕЛЫ)</w:t>
      </w:r>
    </w:p>
    <w:p w:rsidR="00235FA5" w:rsidRDefault="00A942D9" w:rsidP="00ED7D7D">
      <w:pPr>
        <w:spacing w:after="0" w:line="240" w:lineRule="auto"/>
        <w:ind w:firstLine="851"/>
        <w:rPr>
          <w:rFonts w:ascii="Times New Roman" w:hAnsi="Times New Roman" w:cs="Times New Roman"/>
          <w:b/>
          <w:sz w:val="24"/>
          <w:szCs w:val="24"/>
          <w:lang w:val="tt-RU"/>
        </w:rPr>
      </w:pPr>
      <w:r>
        <w:rPr>
          <w:rFonts w:ascii="Times New Roman" w:hAnsi="Times New Roman" w:cs="Times New Roman"/>
          <w:b/>
          <w:sz w:val="24"/>
          <w:szCs w:val="24"/>
          <w:lang w:val="tt-RU"/>
        </w:rPr>
        <w:t>Биремнәр</w:t>
      </w:r>
      <w:r w:rsidR="00ED7D7D">
        <w:rPr>
          <w:rFonts w:ascii="Times New Roman" w:hAnsi="Times New Roman" w:cs="Times New Roman"/>
          <w:b/>
          <w:sz w:val="24"/>
          <w:szCs w:val="24"/>
          <w:lang w:val="tt-RU"/>
        </w:rPr>
        <w:t xml:space="preserve"> </w:t>
      </w:r>
      <w:r w:rsidR="00235FA5">
        <w:rPr>
          <w:rFonts w:ascii="Times New Roman" w:hAnsi="Times New Roman" w:cs="Times New Roman"/>
          <w:b/>
          <w:sz w:val="24"/>
          <w:szCs w:val="24"/>
          <w:lang w:val="tt-RU"/>
        </w:rPr>
        <w:t>10 нчы сыйныф</w:t>
      </w:r>
      <w:r w:rsidR="00ED7D7D">
        <w:rPr>
          <w:rFonts w:ascii="Times New Roman" w:hAnsi="Times New Roman" w:cs="Times New Roman"/>
          <w:b/>
          <w:sz w:val="24"/>
          <w:szCs w:val="24"/>
          <w:lang w:val="tt-RU"/>
        </w:rPr>
        <w:t xml:space="preserve"> </w:t>
      </w:r>
      <w:r>
        <w:rPr>
          <w:rFonts w:ascii="Times New Roman" w:hAnsi="Times New Roman" w:cs="Times New Roman"/>
          <w:b/>
          <w:sz w:val="24"/>
          <w:szCs w:val="24"/>
          <w:lang w:val="tt-RU"/>
        </w:rPr>
        <w:t>Үткәрү вакыты – 120 минут</w:t>
      </w:r>
      <w:r w:rsidR="00ED7D7D">
        <w:rPr>
          <w:rFonts w:ascii="Times New Roman" w:hAnsi="Times New Roman" w:cs="Times New Roman"/>
          <w:b/>
          <w:sz w:val="24"/>
          <w:szCs w:val="24"/>
          <w:lang w:val="tt-RU"/>
        </w:rPr>
        <w:t xml:space="preserve"> </w:t>
      </w:r>
      <w:r w:rsidR="00416276">
        <w:rPr>
          <w:rFonts w:ascii="Times New Roman" w:hAnsi="Times New Roman" w:cs="Times New Roman"/>
          <w:b/>
          <w:sz w:val="24"/>
          <w:szCs w:val="24"/>
          <w:lang w:val="tt-RU"/>
        </w:rPr>
        <w:t>Максималь балл - 65</w:t>
      </w:r>
      <w:bookmarkStart w:id="0" w:name="_GoBack"/>
      <w:bookmarkEnd w:id="0"/>
    </w:p>
    <w:p w:rsidR="00235FA5" w:rsidRDefault="00235FA5" w:rsidP="00235FA5">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ab/>
        <w:t xml:space="preserve">I. Тестлардан берәр дөрес җавапны табыгыз. </w:t>
      </w:r>
    </w:p>
    <w:p w:rsidR="00ED7D7D" w:rsidRDefault="00ED7D7D" w:rsidP="00235FA5">
      <w:pPr>
        <w:spacing w:after="0" w:line="240" w:lineRule="auto"/>
        <w:ind w:firstLine="708"/>
        <w:jc w:val="both"/>
        <w:rPr>
          <w:rFonts w:ascii="Times New Roman" w:hAnsi="Times New Roman" w:cs="Times New Roman"/>
          <w:sz w:val="24"/>
          <w:szCs w:val="24"/>
          <w:lang w:val="tt-RU"/>
        </w:rPr>
        <w:sectPr w:rsidR="00ED7D7D" w:rsidSect="00ED7D7D">
          <w:pgSz w:w="11906" w:h="16838"/>
          <w:pgMar w:top="227" w:right="227" w:bottom="227" w:left="227" w:header="708" w:footer="708" w:gutter="0"/>
          <w:cols w:space="708"/>
          <w:docGrid w:linePitch="360"/>
        </w:sectPr>
      </w:pP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1. Предмет яки төшенчәләрне атаучы кисәкне ачыклап, аларның билгесен, санын яки кемгә һәм нәрсәгә каравын белдерә: </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ия;</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тәмамлык;</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аергыч;</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хәл.</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2. Эш-хәрәкәтне белдергән кисәкне ачыклый, аның объектын, үтәүчесен белдерә: </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хәбәр;</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аергыч;</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хәл;</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тәмамлык.</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3. </w:t>
      </w:r>
      <w:r>
        <w:rPr>
          <w:rFonts w:ascii="Times New Roman" w:hAnsi="Times New Roman" w:cs="Times New Roman"/>
          <w:i/>
          <w:sz w:val="24"/>
          <w:szCs w:val="24"/>
          <w:lang w:val="tt-RU"/>
        </w:rPr>
        <w:t xml:space="preserve">Буяучыга да кереп чыгасым бар (К. Нәҗми) </w:t>
      </w:r>
      <w:r>
        <w:rPr>
          <w:rFonts w:ascii="Times New Roman" w:hAnsi="Times New Roman" w:cs="Times New Roman"/>
          <w:sz w:val="24"/>
          <w:szCs w:val="24"/>
          <w:lang w:val="tt-RU"/>
        </w:rPr>
        <w:t xml:space="preserve"> җөмләсенә дөрес бирелгән аңлатманы табыгыз:</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билгеле үтәүчеле бер составлы фигыль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билгесез үтәүчеле бер составлы фигыль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гомуми үтәүчеле бер составлы фигыль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дөрес җавап бирелмәгән.</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4. Билгеләнгән җөмләгә дөрес аңлатманы табыгыз:</w:t>
      </w:r>
    </w:p>
    <w:p w:rsidR="00235FA5" w:rsidRDefault="00235FA5" w:rsidP="00ED7D7D">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 xml:space="preserve">Йортыгыз зурмы? – </w:t>
      </w:r>
      <w:r>
        <w:rPr>
          <w:rFonts w:ascii="Times New Roman" w:hAnsi="Times New Roman" w:cs="Times New Roman"/>
          <w:b/>
          <w:i/>
          <w:sz w:val="24"/>
          <w:szCs w:val="24"/>
          <w:u w:val="single"/>
          <w:lang w:val="tt-RU"/>
        </w:rPr>
        <w:t>Кечкенә</w:t>
      </w:r>
      <w:r>
        <w:rPr>
          <w:rFonts w:ascii="Times New Roman" w:hAnsi="Times New Roman" w:cs="Times New Roman"/>
          <w:i/>
          <w:sz w:val="24"/>
          <w:szCs w:val="24"/>
          <w:u w:val="single"/>
          <w:lang w:val="tt-RU"/>
        </w:rPr>
        <w:t xml:space="preserve"> </w:t>
      </w:r>
      <w:r>
        <w:rPr>
          <w:rFonts w:ascii="Times New Roman" w:hAnsi="Times New Roman" w:cs="Times New Roman"/>
          <w:i/>
          <w:sz w:val="24"/>
          <w:szCs w:val="24"/>
          <w:lang w:val="tt-RU"/>
        </w:rPr>
        <w:t>(Т. Гыйззәт)</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иясез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билгеле үтәүчеле бер составлы фигыль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билгесез үтәүчеле бер составлы фигыль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ким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5. Аерымланган аныклагычлар янында</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ике төрле;</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өч төрле;</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дүрт төрле;</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биш төрле тыныш билгесе куела.</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6. Җөмләнең төрен билгеләгез:</w:t>
      </w:r>
    </w:p>
    <w:p w:rsidR="00235FA5" w:rsidRDefault="00235FA5" w:rsidP="00ED7D7D">
      <w:pPr>
        <w:spacing w:after="0" w:line="240" w:lineRule="auto"/>
        <w:jc w:val="both"/>
        <w:rPr>
          <w:rFonts w:ascii="Times New Roman" w:hAnsi="Times New Roman" w:cs="Times New Roman"/>
          <w:b/>
          <w:i/>
          <w:sz w:val="24"/>
          <w:szCs w:val="24"/>
          <w:lang w:val="tt-RU"/>
        </w:rPr>
      </w:pPr>
      <w:r>
        <w:rPr>
          <w:rFonts w:ascii="Times New Roman" w:hAnsi="Times New Roman" w:cs="Times New Roman"/>
          <w:sz w:val="24"/>
          <w:szCs w:val="24"/>
          <w:lang w:val="tt-RU"/>
        </w:rPr>
        <w:tab/>
      </w:r>
      <w:r>
        <w:rPr>
          <w:rFonts w:ascii="Times New Roman" w:hAnsi="Times New Roman" w:cs="Times New Roman"/>
          <w:b/>
          <w:i/>
          <w:sz w:val="24"/>
          <w:szCs w:val="24"/>
          <w:lang w:val="tt-RU"/>
        </w:rPr>
        <w:t>Син биисең башка белән</w:t>
      </w:r>
    </w:p>
    <w:p w:rsidR="00235FA5" w:rsidRDefault="00235FA5" w:rsidP="00ED7D7D">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ab/>
        <w:t xml:space="preserve">Мин барлыкны онытып. </w:t>
      </w:r>
      <w:r>
        <w:rPr>
          <w:rFonts w:ascii="Times New Roman" w:hAnsi="Times New Roman" w:cs="Times New Roman"/>
          <w:i/>
          <w:sz w:val="24"/>
          <w:szCs w:val="24"/>
          <w:lang w:val="tt-RU"/>
        </w:rPr>
        <w:t xml:space="preserve"> (Р. Вәлиев)</w:t>
      </w:r>
    </w:p>
    <w:p w:rsidR="00235FA5" w:rsidRDefault="00235FA5" w:rsidP="00ED7D7D">
      <w:pPr>
        <w:pStyle w:val="a3"/>
        <w:spacing w:after="0" w:line="240" w:lineRule="auto"/>
        <w:ind w:left="0"/>
        <w:jc w:val="both"/>
        <w:rPr>
          <w:rFonts w:ascii="Times New Roman" w:hAnsi="Times New Roman" w:cs="Times New Roman"/>
          <w:sz w:val="24"/>
          <w:szCs w:val="24"/>
          <w:lang w:val="tt-RU"/>
        </w:rPr>
      </w:pPr>
      <w:r>
        <w:rPr>
          <w:rFonts w:ascii="Times New Roman" w:hAnsi="Times New Roman" w:cs="Times New Roman"/>
          <w:sz w:val="24"/>
          <w:szCs w:val="24"/>
          <w:lang w:val="tt-RU"/>
        </w:rPr>
        <w:t>а) иярченле кушма җөмлә;</w:t>
      </w:r>
    </w:p>
    <w:p w:rsidR="00235FA5" w:rsidRDefault="00235FA5" w:rsidP="00ED7D7D">
      <w:pPr>
        <w:pStyle w:val="a3"/>
        <w:spacing w:after="0" w:line="240" w:lineRule="auto"/>
        <w:ind w:left="0"/>
        <w:jc w:val="both"/>
        <w:rPr>
          <w:rFonts w:ascii="Times New Roman" w:hAnsi="Times New Roman" w:cs="Times New Roman"/>
          <w:sz w:val="24"/>
          <w:szCs w:val="24"/>
          <w:lang w:val="tt-RU"/>
        </w:rPr>
      </w:pPr>
      <w:r>
        <w:rPr>
          <w:rFonts w:ascii="Times New Roman" w:hAnsi="Times New Roman" w:cs="Times New Roman"/>
          <w:sz w:val="24"/>
          <w:szCs w:val="24"/>
          <w:lang w:val="tt-RU"/>
        </w:rPr>
        <w:t>ә) аергыч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б) иярчен тәмамлык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в) иярчен рәвеш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7. Җөмләдә ничә сүзтезмә бар?</w:t>
      </w:r>
    </w:p>
    <w:p w:rsidR="00235FA5" w:rsidRDefault="00235FA5" w:rsidP="00ED7D7D">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Шул сабыр кызга Нургали шактый озак, борыла-борыла карады.</w:t>
      </w:r>
      <w:r>
        <w:rPr>
          <w:rFonts w:ascii="Times New Roman" w:hAnsi="Times New Roman" w:cs="Times New Roman"/>
          <w:i/>
          <w:sz w:val="24"/>
          <w:szCs w:val="24"/>
          <w:lang w:val="tt-RU"/>
        </w:rPr>
        <w:t xml:space="preserve"> (Ә. Еники) </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а) 7;</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ә) 5;</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б) 6;</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в) 4.</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8. Түбәндәге фикергә туры килгән дөрес җавапны билгеләгез.</w:t>
      </w:r>
    </w:p>
    <w:p w:rsidR="00235FA5" w:rsidRDefault="00235FA5" w:rsidP="00ED7D7D">
      <w:pPr>
        <w:spacing w:after="0" w:line="240" w:lineRule="auto"/>
        <w:jc w:val="both"/>
        <w:rPr>
          <w:rFonts w:ascii="Times New Roman" w:hAnsi="Times New Roman" w:cs="Times New Roman"/>
          <w:i/>
          <w:sz w:val="24"/>
          <w:szCs w:val="24"/>
          <w:lang w:val="tt-RU"/>
        </w:rPr>
      </w:pPr>
      <w:r>
        <w:rPr>
          <w:rFonts w:ascii="Times New Roman" w:hAnsi="Times New Roman" w:cs="Times New Roman"/>
          <w:i/>
          <w:sz w:val="24"/>
          <w:szCs w:val="24"/>
          <w:lang w:val="tt-RU"/>
        </w:rPr>
        <w:t>Үзара ияртүле бәйләнештәге ике (берничә) мөстәкыйль мәгънәле сүзләрдән төзелә, охшаш предмет, күренеш һәм төшенчәләрне бер-берсеннән аеру өчен хезмәт итә: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а) җөмлә;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 сүзтезмә;</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б) текст;</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в) тиңдәш кисәкләр.</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9. Җөмләдәге   сыйфатлар</w:t>
      </w:r>
      <w:r w:rsidR="000402FE">
        <w:rPr>
          <w:rFonts w:ascii="Times New Roman" w:hAnsi="Times New Roman" w:cs="Times New Roman"/>
          <w:sz w:val="24"/>
          <w:szCs w:val="24"/>
          <w:lang w:val="tt-RU"/>
        </w:rPr>
        <w:t>ның барысы да</w:t>
      </w:r>
      <w:r>
        <w:rPr>
          <w:rFonts w:ascii="Times New Roman" w:hAnsi="Times New Roman" w:cs="Times New Roman"/>
          <w:sz w:val="24"/>
          <w:szCs w:val="24"/>
          <w:lang w:val="tt-RU"/>
        </w:rPr>
        <w:t xml:space="preserve"> бирелгән рәтне табыгыз:</w:t>
      </w:r>
    </w:p>
    <w:p w:rsidR="00235FA5" w:rsidRDefault="00235FA5" w:rsidP="00ED7D7D">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Тел – үзенең билгеле күләмдәге сүзлек байлыгы, фонетик составы һәм грамматик кагыйдәләре, калыплары белән аралашу өчен әзер тора торган корал.</w:t>
      </w:r>
      <w:r>
        <w:rPr>
          <w:rFonts w:ascii="Times New Roman" w:hAnsi="Times New Roman" w:cs="Times New Roman"/>
          <w:i/>
          <w:sz w:val="24"/>
          <w:szCs w:val="24"/>
          <w:lang w:val="tt-RU"/>
        </w:rPr>
        <w:t xml:space="preserve"> (М.Зәкиев)</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а) билгеле, күләмдәге, сүзлек, фонетик;</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 составы, грамматик,</w:t>
      </w:r>
      <w:r>
        <w:rPr>
          <w:rFonts w:ascii="Times New Roman" w:hAnsi="Times New Roman" w:cs="Times New Roman"/>
          <w:b/>
          <w:i/>
          <w:sz w:val="24"/>
          <w:szCs w:val="24"/>
          <w:lang w:val="tt-RU"/>
        </w:rPr>
        <w:t xml:space="preserve"> </w:t>
      </w:r>
      <w:r>
        <w:rPr>
          <w:rFonts w:ascii="Times New Roman" w:hAnsi="Times New Roman" w:cs="Times New Roman"/>
          <w:sz w:val="24"/>
          <w:szCs w:val="24"/>
          <w:lang w:val="tt-RU"/>
        </w:rPr>
        <w:t>кагыйдәләре, әзер;</w:t>
      </w:r>
    </w:p>
    <w:p w:rsidR="00235FA5" w:rsidRDefault="00235FA5" w:rsidP="00ED7D7D">
      <w:pPr>
        <w:spacing w:after="0" w:line="240" w:lineRule="auto"/>
        <w:jc w:val="both"/>
        <w:rPr>
          <w:rFonts w:ascii="Times New Roman" w:hAnsi="Times New Roman" w:cs="Times New Roman"/>
          <w:b/>
          <w:i/>
          <w:sz w:val="24"/>
          <w:szCs w:val="24"/>
          <w:lang w:val="tt-RU"/>
        </w:rPr>
      </w:pPr>
      <w:r>
        <w:rPr>
          <w:rFonts w:ascii="Times New Roman" w:hAnsi="Times New Roman" w:cs="Times New Roman"/>
          <w:sz w:val="24"/>
          <w:szCs w:val="24"/>
          <w:lang w:val="tt-RU"/>
        </w:rPr>
        <w:t>б) тора торган, сүзлек, байлыгы, фонетик;</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в) дөрес җавап бирелмәгән.</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10. Бирелгән җөмләләрдә ничә сүздә кисәкчә бар?</w:t>
      </w:r>
    </w:p>
    <w:p w:rsidR="00235FA5" w:rsidRDefault="00235FA5" w:rsidP="00ED7D7D">
      <w:pPr>
        <w:spacing w:after="0" w:line="240" w:lineRule="auto"/>
        <w:jc w:val="both"/>
        <w:rPr>
          <w:rFonts w:ascii="Times New Roman" w:hAnsi="Times New Roman" w:cs="Times New Roman"/>
          <w:b/>
          <w:i/>
          <w:sz w:val="24"/>
          <w:szCs w:val="24"/>
          <w:lang w:val="tt-RU"/>
        </w:rPr>
      </w:pPr>
      <w:r>
        <w:rPr>
          <w:rFonts w:ascii="Times New Roman" w:hAnsi="Times New Roman" w:cs="Times New Roman"/>
          <w:b/>
          <w:i/>
          <w:sz w:val="24"/>
          <w:szCs w:val="24"/>
          <w:lang w:val="tt-RU"/>
        </w:rPr>
        <w:t>Килче, илче, миңа хәбәр бирче:</w:t>
      </w:r>
    </w:p>
    <w:p w:rsidR="00235FA5" w:rsidRDefault="00235FA5" w:rsidP="00ED7D7D">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 xml:space="preserve">  </w:t>
      </w:r>
      <w:r>
        <w:rPr>
          <w:rFonts w:ascii="Times New Roman" w:hAnsi="Times New Roman" w:cs="Times New Roman"/>
          <w:b/>
          <w:i/>
          <w:sz w:val="24"/>
          <w:szCs w:val="24"/>
          <w:lang w:val="tt-RU"/>
        </w:rPr>
        <w:tab/>
        <w:t xml:space="preserve">“Яшь </w:t>
      </w:r>
      <w:r w:rsidR="005F4907">
        <w:rPr>
          <w:rFonts w:ascii="Times New Roman" w:hAnsi="Times New Roman" w:cs="Times New Roman"/>
          <w:b/>
          <w:i/>
          <w:sz w:val="24"/>
          <w:szCs w:val="24"/>
          <w:lang w:val="tt-RU"/>
        </w:rPr>
        <w:t xml:space="preserve">игенче килә”, – дигенче. </w:t>
      </w:r>
      <w:r>
        <w:rPr>
          <w:rFonts w:ascii="Times New Roman" w:hAnsi="Times New Roman" w:cs="Times New Roman"/>
          <w:b/>
          <w:i/>
          <w:sz w:val="24"/>
          <w:szCs w:val="24"/>
          <w:lang w:val="tt-RU"/>
        </w:rPr>
        <w:t xml:space="preserve"> (</w:t>
      </w:r>
      <w:r>
        <w:rPr>
          <w:rFonts w:ascii="Times New Roman" w:hAnsi="Times New Roman" w:cs="Times New Roman"/>
          <w:i/>
          <w:sz w:val="24"/>
          <w:szCs w:val="24"/>
          <w:lang w:val="tt-RU"/>
        </w:rPr>
        <w:t>М. Фәйзи)</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а) 3;</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ә) 4;</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б) 2;</w:t>
      </w:r>
    </w:p>
    <w:p w:rsidR="00235FA5" w:rsidRDefault="00235FA5" w:rsidP="00ED7D7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в) 5.</w:t>
      </w:r>
    </w:p>
    <w:p w:rsidR="00ED7D7D" w:rsidRDefault="00ED7D7D" w:rsidP="00235FA5">
      <w:pPr>
        <w:spacing w:after="0" w:line="240" w:lineRule="auto"/>
        <w:ind w:firstLine="708"/>
        <w:jc w:val="both"/>
        <w:rPr>
          <w:rFonts w:ascii="Times New Roman" w:hAnsi="Times New Roman" w:cs="Times New Roman"/>
          <w:b/>
          <w:sz w:val="24"/>
          <w:szCs w:val="24"/>
          <w:lang w:val="tt-RU"/>
        </w:rPr>
      </w:pPr>
    </w:p>
    <w:p w:rsidR="00ED7D7D" w:rsidRDefault="00ED7D7D" w:rsidP="00235FA5">
      <w:pPr>
        <w:spacing w:after="0" w:line="240" w:lineRule="auto"/>
        <w:ind w:firstLine="708"/>
        <w:jc w:val="both"/>
        <w:rPr>
          <w:rFonts w:ascii="Times New Roman" w:hAnsi="Times New Roman" w:cs="Times New Roman"/>
          <w:b/>
          <w:sz w:val="24"/>
          <w:szCs w:val="24"/>
          <w:lang w:val="tt-RU"/>
        </w:rPr>
      </w:pPr>
    </w:p>
    <w:p w:rsidR="00ED7D7D" w:rsidRDefault="00ED7D7D" w:rsidP="00235FA5">
      <w:pPr>
        <w:spacing w:after="0" w:line="240" w:lineRule="auto"/>
        <w:ind w:firstLine="708"/>
        <w:jc w:val="both"/>
        <w:rPr>
          <w:rFonts w:ascii="Times New Roman" w:hAnsi="Times New Roman" w:cs="Times New Roman"/>
          <w:b/>
          <w:sz w:val="24"/>
          <w:szCs w:val="24"/>
          <w:lang w:val="tt-RU"/>
        </w:rPr>
        <w:sectPr w:rsidR="00ED7D7D" w:rsidSect="00ED7D7D">
          <w:type w:val="continuous"/>
          <w:pgSz w:w="11906" w:h="16838"/>
          <w:pgMar w:top="227" w:right="227" w:bottom="227" w:left="227" w:header="708" w:footer="708" w:gutter="0"/>
          <w:cols w:num="2" w:space="708"/>
          <w:docGrid w:linePitch="360"/>
        </w:sectPr>
      </w:pPr>
    </w:p>
    <w:p w:rsidR="00235FA5" w:rsidRDefault="00235FA5" w:rsidP="00235FA5">
      <w:pPr>
        <w:spacing w:after="0" w:line="240" w:lineRule="auto"/>
        <w:ind w:firstLine="708"/>
        <w:jc w:val="both"/>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II. Күп нокталар урынына тиешле хәрефләрне һәм кушымчаларны куегыз.</w:t>
      </w:r>
    </w:p>
    <w:p w:rsidR="00235FA5" w:rsidRPr="009A37FD" w:rsidRDefault="00235FA5" w:rsidP="00235FA5">
      <w:pPr>
        <w:spacing w:after="0" w:line="240" w:lineRule="auto"/>
        <w:jc w:val="both"/>
        <w:rPr>
          <w:rFonts w:ascii="Times New Roman" w:hAnsi="Times New Roman" w:cs="Times New Roman"/>
          <w:i/>
          <w:sz w:val="24"/>
          <w:szCs w:val="24"/>
          <w:lang w:val="tt-RU"/>
        </w:rPr>
      </w:pPr>
      <w:r>
        <w:rPr>
          <w:rFonts w:ascii="Times New Roman" w:hAnsi="Times New Roman" w:cs="Times New Roman"/>
          <w:sz w:val="24"/>
          <w:szCs w:val="24"/>
          <w:lang w:val="tt-RU"/>
        </w:rPr>
        <w:tab/>
      </w:r>
      <w:r>
        <w:rPr>
          <w:rFonts w:ascii="Times New Roman" w:hAnsi="Times New Roman" w:cs="Times New Roman"/>
          <w:i/>
          <w:sz w:val="24"/>
          <w:szCs w:val="24"/>
          <w:lang w:val="tt-RU"/>
        </w:rPr>
        <w:t>Шулвакыт, бөт...н тирә-як... яктыртып, бер йолд...</w:t>
      </w:r>
      <w:r w:rsidRPr="009A37FD">
        <w:rPr>
          <w:rFonts w:ascii="Times New Roman" w:hAnsi="Times New Roman" w:cs="Times New Roman"/>
          <w:i/>
          <w:sz w:val="24"/>
          <w:szCs w:val="24"/>
          <w:lang w:val="tt-RU"/>
        </w:rPr>
        <w:t>з  кыз... алдына төшкән. Таңсылу аланга тәгәрәп  т...шкән  йолд...зны кулы...  алып, юлга чыккан.</w:t>
      </w:r>
    </w:p>
    <w:p w:rsidR="00235FA5" w:rsidRDefault="00235FA5" w:rsidP="00235FA5">
      <w:pPr>
        <w:spacing w:after="0" w:line="240" w:lineRule="auto"/>
        <w:jc w:val="both"/>
        <w:rPr>
          <w:rFonts w:ascii="Times New Roman" w:hAnsi="Times New Roman" w:cs="Times New Roman"/>
          <w:i/>
          <w:sz w:val="24"/>
          <w:szCs w:val="24"/>
          <w:lang w:val="tt-RU"/>
        </w:rPr>
      </w:pPr>
      <w:r w:rsidRPr="009A37FD">
        <w:rPr>
          <w:rFonts w:ascii="Times New Roman" w:hAnsi="Times New Roman" w:cs="Times New Roman"/>
          <w:i/>
          <w:sz w:val="24"/>
          <w:szCs w:val="24"/>
          <w:lang w:val="tt-RU"/>
        </w:rPr>
        <w:tab/>
        <w:t>Йолд...з   чын...ап та хикмәтле булган. Таңсылулар... иртә...  алып кич...     кадәр кешеләр агылган. Таңсылу  ...әр авыру... үзенең т...лсымлы йо</w:t>
      </w:r>
      <w:r>
        <w:rPr>
          <w:rFonts w:ascii="Times New Roman" w:hAnsi="Times New Roman" w:cs="Times New Roman"/>
          <w:i/>
          <w:sz w:val="24"/>
          <w:szCs w:val="24"/>
          <w:lang w:val="tt-RU"/>
        </w:rPr>
        <w:t>лд...з кисәге белән кагылган. Ул кагылу..., кү...сезләр – кү...ле, аяксызлар аяклы булган. Кыз... инде й</w:t>
      </w:r>
      <w:r w:rsidR="00456654">
        <w:rPr>
          <w:rFonts w:ascii="Times New Roman" w:hAnsi="Times New Roman" w:cs="Times New Roman"/>
          <w:i/>
          <w:sz w:val="24"/>
          <w:szCs w:val="24"/>
          <w:lang w:val="tt-RU"/>
        </w:rPr>
        <w:t>...</w:t>
      </w:r>
      <w:r>
        <w:rPr>
          <w:rFonts w:ascii="Times New Roman" w:hAnsi="Times New Roman" w:cs="Times New Roman"/>
          <w:i/>
          <w:sz w:val="24"/>
          <w:szCs w:val="24"/>
          <w:lang w:val="tt-RU"/>
        </w:rPr>
        <w:t xml:space="preserve">кларга да, ут...рып  ашарга да вакыты калмаган. Шулай да ул үзен бик бә...етле сизгән, чө...ки чирләрен...  терелгән кешеләр... балкып елма...ларын күрү, чын кү...елдән әйтелгән рәхмәт сүзләр...   ишетү аның өч...н иң зур шатлык булган. </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(Ф. Яруллин)</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i/>
          <w:sz w:val="24"/>
          <w:szCs w:val="24"/>
          <w:lang w:val="tt-RU"/>
        </w:rPr>
        <w:tab/>
      </w:r>
      <w:r>
        <w:rPr>
          <w:rFonts w:ascii="Times New Roman" w:hAnsi="Times New Roman" w:cs="Times New Roman"/>
          <w:b/>
          <w:sz w:val="24"/>
          <w:szCs w:val="24"/>
          <w:lang w:val="tt-RU"/>
        </w:rPr>
        <w:t>III. 8-9 нчы сыйныфларда программа буенча ятлаган ш</w:t>
      </w:r>
      <w:r w:rsidR="00446C96">
        <w:rPr>
          <w:rFonts w:ascii="Times New Roman" w:hAnsi="Times New Roman" w:cs="Times New Roman"/>
          <w:b/>
          <w:sz w:val="24"/>
          <w:szCs w:val="24"/>
          <w:lang w:val="tt-RU"/>
        </w:rPr>
        <w:t>и</w:t>
      </w:r>
      <w:r>
        <w:rPr>
          <w:rFonts w:ascii="Times New Roman" w:hAnsi="Times New Roman" w:cs="Times New Roman"/>
          <w:b/>
          <w:sz w:val="24"/>
          <w:szCs w:val="24"/>
          <w:lang w:val="tt-RU"/>
        </w:rPr>
        <w:t xml:space="preserve">гырьнең 2 куплетын языгыз. </w:t>
      </w:r>
      <w:r w:rsidR="00456654">
        <w:rPr>
          <w:rFonts w:ascii="Times New Roman" w:hAnsi="Times New Roman" w:cs="Times New Roman"/>
          <w:b/>
          <w:sz w:val="24"/>
          <w:szCs w:val="24"/>
          <w:lang w:val="tt-RU"/>
        </w:rPr>
        <w:t>Аның авторын һәм исемен күрсәтегез</w:t>
      </w:r>
      <w:r w:rsidR="00456654">
        <w:rPr>
          <w:rFonts w:ascii="Times New Roman" w:hAnsi="Times New Roman" w:cs="Times New Roman"/>
          <w:sz w:val="24"/>
          <w:szCs w:val="24"/>
          <w:lang w:val="tt-RU"/>
        </w:rPr>
        <w:t xml:space="preserve">. </w:t>
      </w:r>
    </w:p>
    <w:p w:rsidR="00EF33F0" w:rsidRPr="00EF33F0" w:rsidRDefault="00EF33F0" w:rsidP="00EF33F0">
      <w:pPr>
        <w:pStyle w:val="a3"/>
        <w:ind w:left="0" w:firstLine="709"/>
        <w:jc w:val="both"/>
        <w:rPr>
          <w:rFonts w:ascii="Times New Roman" w:hAnsi="Times New Roman"/>
          <w:b/>
          <w:sz w:val="24"/>
          <w:szCs w:val="24"/>
          <w:lang w:val="tt-RU"/>
        </w:rPr>
      </w:pPr>
      <w:r w:rsidRPr="00EF33F0">
        <w:rPr>
          <w:rFonts w:ascii="Times New Roman" w:hAnsi="Times New Roman" w:cs="Times New Roman"/>
          <w:b/>
          <w:sz w:val="24"/>
          <w:szCs w:val="24"/>
          <w:lang w:val="tt-RU"/>
        </w:rPr>
        <w:t>IV.</w:t>
      </w:r>
      <w:r w:rsidRPr="00EF33F0">
        <w:rPr>
          <w:rFonts w:ascii="Times New Roman" w:hAnsi="Times New Roman" w:cs="Times New Roman"/>
          <w:sz w:val="24"/>
          <w:szCs w:val="24"/>
          <w:lang w:val="tt-RU"/>
        </w:rPr>
        <w:t xml:space="preserve"> </w:t>
      </w:r>
      <w:r w:rsidRPr="00EF33F0">
        <w:rPr>
          <w:rFonts w:ascii="Times New Roman" w:hAnsi="Times New Roman"/>
          <w:b/>
          <w:sz w:val="24"/>
          <w:szCs w:val="24"/>
          <w:lang w:val="tt-RU"/>
        </w:rPr>
        <w:t>Бирелгән мәкальләрне татар теленә тәрҗемә итегез. 5 нче мәкальнең мәг</w:t>
      </w:r>
      <w:r w:rsidRPr="00EF33F0">
        <w:rPr>
          <w:rFonts w:ascii="Times New Roman" w:hAnsi="Times New Roman"/>
          <w:b/>
          <w:sz w:val="24"/>
          <w:szCs w:val="24"/>
        </w:rPr>
        <w:t>ъ</w:t>
      </w:r>
      <w:r w:rsidRPr="00EF33F0">
        <w:rPr>
          <w:rFonts w:ascii="Times New Roman" w:hAnsi="Times New Roman"/>
          <w:b/>
          <w:sz w:val="24"/>
          <w:szCs w:val="24"/>
          <w:lang w:val="tt-RU"/>
        </w:rPr>
        <w:t>нәсен аңлатыгыз.</w:t>
      </w:r>
    </w:p>
    <w:p w:rsidR="00EF33F0" w:rsidRPr="00B07608" w:rsidRDefault="00EF33F0" w:rsidP="00EF33F0">
      <w:pPr>
        <w:pStyle w:val="a3"/>
        <w:ind w:left="0" w:firstLine="709"/>
        <w:jc w:val="both"/>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 xml:space="preserve">1. </w:t>
      </w:r>
      <w:r w:rsidRPr="00B07608">
        <w:rPr>
          <w:rFonts w:ascii="Times New Roman" w:hAnsi="Times New Roman"/>
          <w:color w:val="454445"/>
          <w:sz w:val="24"/>
          <w:szCs w:val="24"/>
          <w:shd w:val="clear" w:color="auto" w:fill="FFFFFF"/>
        </w:rPr>
        <w:t>Даже если сидишь криво – говори прямо.</w:t>
      </w:r>
    </w:p>
    <w:p w:rsidR="00EF33F0" w:rsidRPr="00B07608" w:rsidRDefault="00EF33F0" w:rsidP="00EF33F0">
      <w:pPr>
        <w:pStyle w:val="a3"/>
        <w:ind w:left="0" w:firstLine="709"/>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2.</w:t>
      </w:r>
      <w:r w:rsidRPr="00B07608">
        <w:rPr>
          <w:rFonts w:ascii="Times New Roman" w:hAnsi="Times New Roman"/>
          <w:color w:val="000000"/>
          <w:sz w:val="24"/>
          <w:szCs w:val="24"/>
          <w:shd w:val="clear" w:color="auto" w:fill="FFFFFF"/>
          <w:lang w:val="tt-RU"/>
        </w:rPr>
        <w:t xml:space="preserve"> </w:t>
      </w:r>
      <w:r w:rsidRPr="00B07608">
        <w:rPr>
          <w:rFonts w:ascii="Times New Roman" w:hAnsi="Times New Roman"/>
          <w:color w:val="000000"/>
          <w:sz w:val="24"/>
          <w:szCs w:val="24"/>
          <w:shd w:val="clear" w:color="auto" w:fill="FFFFFF"/>
        </w:rPr>
        <w:t>Без ветра и трава</w:t>
      </w:r>
      <w:r w:rsidRPr="00B07608">
        <w:rPr>
          <w:rFonts w:ascii="Times New Roman" w:hAnsi="Times New Roman"/>
          <w:color w:val="000000"/>
          <w:sz w:val="24"/>
          <w:szCs w:val="24"/>
        </w:rPr>
        <w:t xml:space="preserve"> </w:t>
      </w:r>
      <w:r w:rsidRPr="00B07608">
        <w:rPr>
          <w:rFonts w:ascii="Times New Roman" w:hAnsi="Times New Roman"/>
          <w:color w:val="000000"/>
          <w:sz w:val="24"/>
          <w:szCs w:val="24"/>
          <w:shd w:val="clear" w:color="auto" w:fill="FFFFFF"/>
        </w:rPr>
        <w:t xml:space="preserve">не колышется. </w:t>
      </w:r>
    </w:p>
    <w:p w:rsidR="00EF33F0" w:rsidRPr="00B07608" w:rsidRDefault="00EF33F0" w:rsidP="00EF33F0">
      <w:pPr>
        <w:pStyle w:val="a3"/>
        <w:spacing w:after="0" w:line="240" w:lineRule="auto"/>
        <w:ind w:left="0" w:firstLine="709"/>
        <w:jc w:val="both"/>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 xml:space="preserve">3. Что посеешь, то и пожнёшь. </w:t>
      </w:r>
    </w:p>
    <w:p w:rsidR="00EF33F0" w:rsidRPr="00B07608" w:rsidRDefault="00EF33F0" w:rsidP="00EF33F0">
      <w:pPr>
        <w:pStyle w:val="a3"/>
        <w:spacing w:after="0" w:line="240" w:lineRule="auto"/>
        <w:ind w:left="0" w:firstLine="709"/>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4. Работы бояться – счастья не видать. </w:t>
      </w:r>
    </w:p>
    <w:p w:rsidR="00D31DA4" w:rsidRPr="00B07608" w:rsidRDefault="00EF33F0" w:rsidP="00EF33F0">
      <w:pPr>
        <w:spacing w:after="0" w:line="240" w:lineRule="auto"/>
        <w:ind w:firstLine="709"/>
        <w:jc w:val="both"/>
        <w:rPr>
          <w:sz w:val="24"/>
          <w:szCs w:val="24"/>
        </w:rPr>
      </w:pPr>
      <w:r w:rsidRPr="00B07608">
        <w:rPr>
          <w:rFonts w:ascii="Times New Roman" w:hAnsi="Times New Roman"/>
          <w:color w:val="000000"/>
          <w:sz w:val="24"/>
          <w:szCs w:val="24"/>
          <w:shd w:val="clear" w:color="auto" w:fill="FFFFFF"/>
        </w:rPr>
        <w:t>5.</w:t>
      </w:r>
      <w:r w:rsidR="00B07608">
        <w:rPr>
          <w:rFonts w:ascii="Times New Roman" w:hAnsi="Times New Roman"/>
          <w:color w:val="000000"/>
          <w:sz w:val="24"/>
          <w:szCs w:val="24"/>
          <w:shd w:val="clear" w:color="auto" w:fill="FFFFFF"/>
          <w:lang w:val="tt-RU"/>
        </w:rPr>
        <w:t xml:space="preserve"> </w:t>
      </w:r>
      <w:r w:rsidRPr="00B07608">
        <w:rPr>
          <w:rFonts w:ascii="Times New Roman" w:hAnsi="Times New Roman"/>
          <w:color w:val="454445"/>
          <w:sz w:val="24"/>
          <w:szCs w:val="24"/>
          <w:shd w:val="clear" w:color="auto" w:fill="FFFFFF"/>
        </w:rPr>
        <w:t>Кто сам упал</w:t>
      </w:r>
      <w:r w:rsidR="005C3A9F">
        <w:rPr>
          <w:rFonts w:ascii="Times New Roman" w:hAnsi="Times New Roman"/>
          <w:color w:val="454445"/>
          <w:sz w:val="24"/>
          <w:szCs w:val="24"/>
          <w:shd w:val="clear" w:color="auto" w:fill="FFFFFF"/>
          <w:lang w:val="tt-RU"/>
        </w:rPr>
        <w:t xml:space="preserve"> </w:t>
      </w:r>
      <w:r w:rsidRPr="00B07608">
        <w:rPr>
          <w:rFonts w:ascii="Times New Roman" w:hAnsi="Times New Roman"/>
          <w:color w:val="454445"/>
          <w:sz w:val="24"/>
          <w:szCs w:val="24"/>
          <w:shd w:val="clear" w:color="auto" w:fill="FFFFFF"/>
        </w:rPr>
        <w:t>–</w:t>
      </w:r>
      <w:r w:rsidR="005C3A9F">
        <w:rPr>
          <w:rFonts w:ascii="Times New Roman" w:hAnsi="Times New Roman"/>
          <w:color w:val="454445"/>
          <w:sz w:val="24"/>
          <w:szCs w:val="24"/>
          <w:shd w:val="clear" w:color="auto" w:fill="FFFFFF"/>
          <w:lang w:val="tt-RU"/>
        </w:rPr>
        <w:t xml:space="preserve"> </w:t>
      </w:r>
      <w:r w:rsidRPr="00B07608">
        <w:rPr>
          <w:rFonts w:ascii="Times New Roman" w:hAnsi="Times New Roman"/>
          <w:color w:val="454445"/>
          <w:sz w:val="24"/>
          <w:szCs w:val="24"/>
          <w:shd w:val="clear" w:color="auto" w:fill="FFFFFF"/>
        </w:rPr>
        <w:t>плакать не станет.</w:t>
      </w:r>
    </w:p>
    <w:sectPr w:rsidR="00D31DA4" w:rsidRPr="00B07608" w:rsidSect="00ED7D7D">
      <w:type w:val="continuous"/>
      <w:pgSz w:w="11906" w:h="16838"/>
      <w:pgMar w:top="227" w:right="227" w:bottom="227" w:left="2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10D88"/>
    <w:rsid w:val="000402FE"/>
    <w:rsid w:val="00235FA5"/>
    <w:rsid w:val="002845AE"/>
    <w:rsid w:val="002F639C"/>
    <w:rsid w:val="00416276"/>
    <w:rsid w:val="00446C96"/>
    <w:rsid w:val="00456654"/>
    <w:rsid w:val="005C3A9F"/>
    <w:rsid w:val="005F4907"/>
    <w:rsid w:val="00610D88"/>
    <w:rsid w:val="009A37FD"/>
    <w:rsid w:val="009A4676"/>
    <w:rsid w:val="00A942D9"/>
    <w:rsid w:val="00B07608"/>
    <w:rsid w:val="00D31DA4"/>
    <w:rsid w:val="00ED7D7D"/>
    <w:rsid w:val="00EF3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FA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FA5"/>
    <w:pPr>
      <w:ind w:left="720"/>
      <w:contextualSpacing/>
    </w:pPr>
  </w:style>
</w:styles>
</file>

<file path=word/webSettings.xml><?xml version="1.0" encoding="utf-8"?>
<w:webSettings xmlns:r="http://schemas.openxmlformats.org/officeDocument/2006/relationships" xmlns:w="http://schemas.openxmlformats.org/wordprocessingml/2006/main">
  <w:divs>
    <w:div w:id="27572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502</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Фираз</dc:creator>
  <cp:keywords/>
  <dc:description/>
  <cp:lastModifiedBy>Зульфия</cp:lastModifiedBy>
  <cp:revision>13</cp:revision>
  <cp:lastPrinted>2018-10-23T01:39:00Z</cp:lastPrinted>
  <dcterms:created xsi:type="dcterms:W3CDTF">2018-10-08T09:19:00Z</dcterms:created>
  <dcterms:modified xsi:type="dcterms:W3CDTF">2018-10-23T01:43:00Z</dcterms:modified>
</cp:coreProperties>
</file>